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A1EC" w14:textId="77777777" w:rsidR="00D4034C" w:rsidRPr="00AF65DE" w:rsidRDefault="00187486" w:rsidP="00187486">
      <w:pPr>
        <w:jc w:val="center"/>
        <w:rPr>
          <w:u w:val="single"/>
        </w:rPr>
      </w:pPr>
      <w:r w:rsidRPr="00AF65DE">
        <w:rPr>
          <w:u w:val="single"/>
        </w:rPr>
        <w:t>Stars of Roy Castle Foundation Awards</w:t>
      </w:r>
    </w:p>
    <w:p w14:paraId="72EEBE2A" w14:textId="05D9F8F7" w:rsidR="00187486" w:rsidRPr="00AF65DE" w:rsidRDefault="00686D1A" w:rsidP="00187486">
      <w:pPr>
        <w:jc w:val="center"/>
        <w:rPr>
          <w:u w:val="single"/>
        </w:rPr>
      </w:pPr>
      <w:r w:rsidRPr="00AF65DE">
        <w:rPr>
          <w:u w:val="single"/>
        </w:rPr>
        <w:t>Categories and Criteria 20</w:t>
      </w:r>
      <w:r w:rsidR="00AF65DE">
        <w:rPr>
          <w:u w:val="single"/>
        </w:rPr>
        <w:t>23</w:t>
      </w:r>
    </w:p>
    <w:p w14:paraId="4C024386" w14:textId="77777777" w:rsidR="00187486" w:rsidRPr="00AF65DE" w:rsidRDefault="00187486" w:rsidP="00187486">
      <w:pPr>
        <w:jc w:val="center"/>
        <w:rPr>
          <w:u w:val="single"/>
        </w:rPr>
      </w:pPr>
    </w:p>
    <w:p w14:paraId="0DE545AC" w14:textId="369CEEE6" w:rsidR="00187486" w:rsidRPr="00AF65DE" w:rsidRDefault="00941F18" w:rsidP="006130E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Lung Cancer Advocate -</w:t>
      </w:r>
      <w:r w:rsidR="00F37862" w:rsidRPr="00AF65DE">
        <w:rPr>
          <w:b/>
        </w:rPr>
        <w:t>Visionary Award</w:t>
      </w:r>
    </w:p>
    <w:p w14:paraId="2FAE90BB" w14:textId="0A12196C" w:rsidR="00187486" w:rsidRPr="00AF65DE" w:rsidRDefault="00187486" w:rsidP="00187486">
      <w:r w:rsidRPr="00AF65DE">
        <w:t>The judges will recognise and reward the bravery and courage of someone who is striving for a better future for other</w:t>
      </w:r>
      <w:r w:rsidR="00941F18" w:rsidRPr="00AF65DE">
        <w:t xml:space="preserve"> </w:t>
      </w:r>
      <w:r w:rsidRPr="00AF65DE">
        <w:t>individuals and families affected by lung cancer.</w:t>
      </w:r>
    </w:p>
    <w:p w14:paraId="56F32714" w14:textId="5804390B" w:rsidR="00187486" w:rsidRPr="00AF65DE" w:rsidRDefault="008611E3" w:rsidP="006130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Inspirational </w:t>
      </w:r>
      <w:r w:rsidR="00AF65DE">
        <w:rPr>
          <w:b/>
        </w:rPr>
        <w:t>Individual Award</w:t>
      </w:r>
      <w:r w:rsidR="00F64A88" w:rsidRPr="00AF65DE">
        <w:rPr>
          <w:b/>
        </w:rPr>
        <w:t xml:space="preserve"> </w:t>
      </w:r>
    </w:p>
    <w:p w14:paraId="492F1F9A" w14:textId="7F74EE85" w:rsidR="00187486" w:rsidRPr="00AF65DE" w:rsidRDefault="00187486" w:rsidP="00187486">
      <w:r w:rsidRPr="00AF65DE">
        <w:t>This award will be presented to an individual who has</w:t>
      </w:r>
      <w:r w:rsidR="00AF65DE" w:rsidRPr="00AF65DE">
        <w:t>;</w:t>
      </w:r>
      <w:r w:rsidRPr="00AF65DE">
        <w:t xml:space="preserve"> raised</w:t>
      </w:r>
      <w:r w:rsidR="00AF65DE" w:rsidRPr="00AF65DE">
        <w:t xml:space="preserve"> significant</w:t>
      </w:r>
      <w:r w:rsidRPr="00AF65DE">
        <w:t xml:space="preserve"> funds</w:t>
      </w:r>
      <w:r w:rsidR="00AF65DE">
        <w:t xml:space="preserve"> </w:t>
      </w:r>
      <w:r w:rsidRPr="00AF65DE">
        <w:t>for the charity</w:t>
      </w:r>
      <w:r w:rsidR="00AF65DE">
        <w:t xml:space="preserve"> or continues to raise awareness of the charity and symptoms of lung cancer.</w:t>
      </w:r>
    </w:p>
    <w:p w14:paraId="2FDC4205" w14:textId="2B931DCD" w:rsidR="00187486" w:rsidRPr="00AF65DE" w:rsidRDefault="00187486" w:rsidP="006130E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Community Champion (group)</w:t>
      </w:r>
    </w:p>
    <w:p w14:paraId="2FDD82F3" w14:textId="77777777" w:rsidR="00187486" w:rsidRPr="00AF65DE" w:rsidRDefault="00187486" w:rsidP="00187486">
      <w:r w:rsidRPr="00AF65DE">
        <w:t>This award will be presented to a community group who have come together to raise awareness and/or funds for the charity</w:t>
      </w:r>
      <w:r w:rsidR="002B1A1B" w:rsidRPr="00AF65DE">
        <w:t>.</w:t>
      </w:r>
    </w:p>
    <w:p w14:paraId="5FF5628B" w14:textId="309B535A" w:rsidR="00EE69F6" w:rsidRPr="00AF65DE" w:rsidRDefault="00284E76" w:rsidP="00EE69F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Corporate Collaboration</w:t>
      </w:r>
      <w:r w:rsidR="00EE69F6" w:rsidRPr="00AF65DE">
        <w:rPr>
          <w:b/>
        </w:rPr>
        <w:t xml:space="preserve"> Award </w:t>
      </w:r>
    </w:p>
    <w:p w14:paraId="63D24629" w14:textId="09D9B1FC" w:rsidR="00EE69F6" w:rsidRPr="00AF65DE" w:rsidRDefault="00EE69F6" w:rsidP="00187486">
      <w:r w:rsidRPr="00AF65DE">
        <w:t xml:space="preserve">The nominees in this category are </w:t>
      </w:r>
      <w:r w:rsidR="00284E76" w:rsidRPr="00AF65DE">
        <w:t>Corporate supporter</w:t>
      </w:r>
      <w:r w:rsidR="00941F18" w:rsidRPr="00AF65DE">
        <w:t>s</w:t>
      </w:r>
      <w:r w:rsidRPr="00AF65DE">
        <w:t xml:space="preserve"> that support the charity through </w:t>
      </w:r>
      <w:r w:rsidR="00941F18" w:rsidRPr="00AF65DE">
        <w:t>Charity of the Year partnerships, galvanising employees to support us,</w:t>
      </w:r>
      <w:r w:rsidR="009F46CE">
        <w:t xml:space="preserve"> </w:t>
      </w:r>
      <w:r w:rsidRPr="00AF65DE">
        <w:t xml:space="preserve">fundraising, sponsorship and volunteering activities. </w:t>
      </w:r>
    </w:p>
    <w:p w14:paraId="5908BF66" w14:textId="1E813442" w:rsidR="00DD1EE5" w:rsidRPr="00AF65DE" w:rsidRDefault="008E5DE5" w:rsidP="00EE69F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Challenge Award</w:t>
      </w:r>
    </w:p>
    <w:p w14:paraId="3FA39135" w14:textId="59257366" w:rsidR="00DD1EE5" w:rsidRPr="00AF65DE" w:rsidRDefault="00DD1EE5" w:rsidP="00DD1EE5">
      <w:r w:rsidRPr="00AF65DE">
        <w:t>Nominees may have overcome adversity in order to complete a</w:t>
      </w:r>
      <w:r w:rsidR="00E12378" w:rsidRPr="00AF65DE">
        <w:t xml:space="preserve"> personal</w:t>
      </w:r>
      <w:r w:rsidRPr="00AF65DE">
        <w:t xml:space="preserve"> challenge</w:t>
      </w:r>
      <w:r w:rsidR="00E12378" w:rsidRPr="00AF65DE">
        <w:t xml:space="preserve"> or event and</w:t>
      </w:r>
      <w:r w:rsidRPr="00AF65DE">
        <w:t xml:space="preserve"> raised a significant amount of money for the charity through sponsorship.</w:t>
      </w:r>
    </w:p>
    <w:p w14:paraId="01068057" w14:textId="77777777" w:rsidR="00DD1EE5" w:rsidRPr="00AF65DE" w:rsidRDefault="008E5DE5" w:rsidP="00EE69F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Roy’s Runner Award</w:t>
      </w:r>
    </w:p>
    <w:p w14:paraId="71763429" w14:textId="2FD0B42D" w:rsidR="00DD1EE5" w:rsidRPr="00AF65DE" w:rsidRDefault="00DD1EE5" w:rsidP="00187486">
      <w:r w:rsidRPr="00AF65DE">
        <w:t xml:space="preserve">This award will be presented to a Roy’s Runner or team of runners who have raised money and awareness for the charity by committing time and energy to </w:t>
      </w:r>
      <w:r w:rsidR="00E12378" w:rsidRPr="00AF65DE">
        <w:t>remain active within our running community.  The winner(s) will have taken part</w:t>
      </w:r>
      <w:r w:rsidRPr="00AF65DE">
        <w:t xml:space="preserve"> in a particular race</w:t>
      </w:r>
      <w:r w:rsidR="00E12378" w:rsidRPr="00AF65DE">
        <w:t xml:space="preserve"> or series of races including both physical and virtual runs.</w:t>
      </w:r>
    </w:p>
    <w:p w14:paraId="3AC818D6" w14:textId="5735B232" w:rsidR="006130E6" w:rsidRPr="00AF65DE" w:rsidRDefault="00757E98" w:rsidP="00EE69F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>Unsung Hero Award</w:t>
      </w:r>
    </w:p>
    <w:p w14:paraId="296D9FFD" w14:textId="37DE4046" w:rsidR="006130E6" w:rsidRPr="00AF65DE" w:rsidRDefault="008B50D1" w:rsidP="006130E6">
      <w:r w:rsidRPr="00AF65DE">
        <w:t>For this award</w:t>
      </w:r>
      <w:r w:rsidR="00EE69F6" w:rsidRPr="00AF65DE">
        <w:t>,</w:t>
      </w:r>
      <w:r w:rsidRPr="00AF65DE">
        <w:t xml:space="preserve"> the judg</w:t>
      </w:r>
      <w:r w:rsidR="002123C7" w:rsidRPr="00AF65DE">
        <w:t xml:space="preserve">es will recognise an individual </w:t>
      </w:r>
      <w:r w:rsidR="00180856" w:rsidRPr="00AF65DE">
        <w:t>or group of people</w:t>
      </w:r>
      <w:r w:rsidR="002123C7" w:rsidRPr="00AF65DE">
        <w:t xml:space="preserve"> </w:t>
      </w:r>
      <w:r w:rsidRPr="00AF65DE">
        <w:t>who ha</w:t>
      </w:r>
      <w:r w:rsidR="00180856" w:rsidRPr="00AF65DE">
        <w:t>ve</w:t>
      </w:r>
      <w:r w:rsidRPr="00AF65DE">
        <w:t xml:space="preserve"> worked tirelessly to support the charity</w:t>
      </w:r>
      <w:r w:rsidR="00180856" w:rsidRPr="00AF65DE">
        <w:t xml:space="preserve"> behind the scenes</w:t>
      </w:r>
      <w:r w:rsidRPr="00AF65DE">
        <w:t xml:space="preserve">. For example, they may </w:t>
      </w:r>
      <w:r w:rsidR="00EE69F6" w:rsidRPr="00AF65DE">
        <w:t xml:space="preserve">volunteer </w:t>
      </w:r>
      <w:r w:rsidR="00180856" w:rsidRPr="00AF65DE">
        <w:t>their time regularly, be the person that brings people together or</w:t>
      </w:r>
      <w:r w:rsidR="00941F18" w:rsidRPr="00AF65DE">
        <w:t xml:space="preserve"> simply committed to</w:t>
      </w:r>
      <w:r w:rsidR="00180856" w:rsidRPr="00AF65DE">
        <w:t xml:space="preserve"> rais</w:t>
      </w:r>
      <w:r w:rsidR="00941F18" w:rsidRPr="00AF65DE">
        <w:t>ing</w:t>
      </w:r>
      <w:r w:rsidR="00180856" w:rsidRPr="00AF65DE">
        <w:t xml:space="preserve"> the profile of the charity.</w:t>
      </w:r>
      <w:r w:rsidRPr="00AF65DE">
        <w:t xml:space="preserve"> </w:t>
      </w:r>
      <w:r w:rsidR="00180856" w:rsidRPr="00AF65DE">
        <w:t xml:space="preserve">  This could include an individual, group, family, nurse or health care professional.</w:t>
      </w:r>
    </w:p>
    <w:p w14:paraId="6D9F6302" w14:textId="39F5A603" w:rsidR="006130E6" w:rsidRPr="00AF65DE" w:rsidRDefault="006130E6" w:rsidP="00EE69F6">
      <w:pPr>
        <w:pStyle w:val="ListParagraph"/>
        <w:numPr>
          <w:ilvl w:val="0"/>
          <w:numId w:val="1"/>
        </w:numPr>
        <w:rPr>
          <w:b/>
        </w:rPr>
      </w:pPr>
      <w:r w:rsidRPr="00AF65DE">
        <w:rPr>
          <w:b/>
        </w:rPr>
        <w:t xml:space="preserve">Ray Donnelly </w:t>
      </w:r>
      <w:r w:rsidR="008611E3">
        <w:rPr>
          <w:b/>
        </w:rPr>
        <w:t>Special Contribution</w:t>
      </w:r>
      <w:r w:rsidRPr="00AF65DE">
        <w:rPr>
          <w:b/>
        </w:rPr>
        <w:t xml:space="preserve"> Award</w:t>
      </w:r>
      <w:r w:rsidR="00757E98" w:rsidRPr="00AF65DE">
        <w:rPr>
          <w:b/>
        </w:rPr>
        <w:t xml:space="preserve"> </w:t>
      </w:r>
    </w:p>
    <w:p w14:paraId="16A6231D" w14:textId="4E50033A" w:rsidR="0000484A" w:rsidRDefault="0000484A" w:rsidP="0000484A">
      <w:r w:rsidRPr="00AF65DE">
        <w:t xml:space="preserve">This award recognises a group or individual that has shown extraordinary longstanding commitment to the charity. The </w:t>
      </w:r>
      <w:r w:rsidR="00BD1B48" w:rsidRPr="00AF65DE">
        <w:t>winner</w:t>
      </w:r>
      <w:r w:rsidRPr="00AF65DE">
        <w:t xml:space="preserve"> could be a longstanding </w:t>
      </w:r>
      <w:r w:rsidR="00941F18" w:rsidRPr="00AF65DE">
        <w:t xml:space="preserve">advocate, </w:t>
      </w:r>
      <w:r w:rsidRPr="00AF65DE">
        <w:t>volunteer, fundraiser</w:t>
      </w:r>
      <w:r w:rsidR="00941F18" w:rsidRPr="00AF65DE">
        <w:t>, healthcare professional or corporate supporter.</w:t>
      </w:r>
      <w:r w:rsidRPr="00AF65DE">
        <w:t xml:space="preserve"> </w:t>
      </w:r>
      <w:r w:rsidR="008611E3" w:rsidRPr="00AF65DE">
        <w:rPr>
          <w:i/>
          <w:iCs/>
        </w:rPr>
        <w:t>This doesn’t include anyone employed by the charity.</w:t>
      </w:r>
    </w:p>
    <w:p w14:paraId="4E9A5A8C" w14:textId="23283598" w:rsidR="00AF65DE" w:rsidRPr="00FB2105" w:rsidRDefault="00454662" w:rsidP="00FB2105">
      <w:pPr>
        <w:pStyle w:val="ListParagraph"/>
        <w:numPr>
          <w:ilvl w:val="0"/>
          <w:numId w:val="1"/>
        </w:numPr>
        <w:rPr>
          <w:b/>
          <w:bCs/>
        </w:rPr>
      </w:pPr>
      <w:r w:rsidRPr="00FB2105">
        <w:rPr>
          <w:b/>
          <w:bCs/>
        </w:rPr>
        <w:t>Employee Excellence Award</w:t>
      </w:r>
    </w:p>
    <w:p w14:paraId="49BB1778" w14:textId="165A99F0" w:rsidR="00454662" w:rsidRDefault="00454662" w:rsidP="0000484A">
      <w:r>
        <w:t xml:space="preserve">This </w:t>
      </w:r>
      <w:r w:rsidR="00FB2105">
        <w:t xml:space="preserve">award </w:t>
      </w:r>
      <w:r>
        <w:t>will be presented to a staff member who continues to perform above and beyond the call of duty.</w:t>
      </w:r>
      <w:r w:rsidR="00FB2105">
        <w:t xml:space="preserve">  </w:t>
      </w:r>
    </w:p>
    <w:p w14:paraId="2CD055C5" w14:textId="09202F00" w:rsidR="00FB2105" w:rsidRPr="00FB2105" w:rsidRDefault="00FB2105" w:rsidP="00FB2105">
      <w:pPr>
        <w:pStyle w:val="ListParagraph"/>
        <w:numPr>
          <w:ilvl w:val="0"/>
          <w:numId w:val="1"/>
        </w:numPr>
        <w:rPr>
          <w:b/>
          <w:bCs/>
        </w:rPr>
      </w:pPr>
      <w:r w:rsidRPr="00FB2105">
        <w:rPr>
          <w:b/>
          <w:bCs/>
        </w:rPr>
        <w:lastRenderedPageBreak/>
        <w:t>Retail Champion</w:t>
      </w:r>
      <w:r w:rsidR="009C5A65">
        <w:rPr>
          <w:b/>
          <w:bCs/>
        </w:rPr>
        <w:t xml:space="preserve"> Award</w:t>
      </w:r>
    </w:p>
    <w:p w14:paraId="0ACD6063" w14:textId="2AD9F9C3" w:rsidR="00FB2105" w:rsidRDefault="00FB2105" w:rsidP="0000484A">
      <w:r>
        <w:t>This award will recognise an individual, group or corporate partner that is instrumental in driving the success of our Retail division.</w:t>
      </w:r>
    </w:p>
    <w:p w14:paraId="060BB22D" w14:textId="471C2EA1" w:rsidR="009C5A65" w:rsidRDefault="00E429AF" w:rsidP="009C5A6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Special Contribution to Lung Cancer</w:t>
      </w:r>
      <w:r w:rsidR="009C5A65">
        <w:rPr>
          <w:b/>
          <w:bCs/>
        </w:rPr>
        <w:t xml:space="preserve"> Award</w:t>
      </w:r>
    </w:p>
    <w:p w14:paraId="381C140B" w14:textId="6ED6C469" w:rsidR="009C5A65" w:rsidRDefault="009C5A65" w:rsidP="009C5A65">
      <w:r w:rsidRPr="009C5A65">
        <w:t>This award</w:t>
      </w:r>
      <w:r>
        <w:t xml:space="preserve"> will recognise health organisations and individuals who work w</w:t>
      </w:r>
      <w:r w:rsidR="001145E6">
        <w:t>ith</w:t>
      </w:r>
      <w:r>
        <w:t xml:space="preserve"> us t</w:t>
      </w:r>
      <w:r w:rsidR="001145E6">
        <w:t>o</w:t>
      </w:r>
      <w:r>
        <w:t xml:space="preserve"> support </w:t>
      </w:r>
      <w:r w:rsidR="001145E6">
        <w:t>a</w:t>
      </w:r>
      <w:r>
        <w:t>nd enh</w:t>
      </w:r>
      <w:r w:rsidR="001145E6">
        <w:t>a</w:t>
      </w:r>
      <w:r>
        <w:t>n</w:t>
      </w:r>
      <w:r w:rsidR="001145E6">
        <w:t>c</w:t>
      </w:r>
      <w:r>
        <w:t xml:space="preserve">e </w:t>
      </w:r>
      <w:r w:rsidR="001145E6">
        <w:t>o</w:t>
      </w:r>
      <w:r>
        <w:t>ur chartable aims</w:t>
      </w:r>
      <w:r w:rsidR="001145E6">
        <w:t xml:space="preserve"> and objectives</w:t>
      </w:r>
      <w:r w:rsidR="00E429AF">
        <w:t xml:space="preserve"> </w:t>
      </w:r>
      <w:r w:rsidR="001145E6">
        <w:t>.</w:t>
      </w:r>
    </w:p>
    <w:p w14:paraId="4039D303" w14:textId="0560FAAD" w:rsidR="00271FD7" w:rsidRDefault="00271FD7" w:rsidP="009C5A65"/>
    <w:p w14:paraId="0272B360" w14:textId="05582659" w:rsidR="00271FD7" w:rsidRDefault="00271FD7" w:rsidP="0000484A"/>
    <w:p w14:paraId="21C3C7DA" w14:textId="77777777" w:rsidR="00271FD7" w:rsidRDefault="00271FD7" w:rsidP="0000484A"/>
    <w:p w14:paraId="09FCC4D2" w14:textId="77777777" w:rsidR="001145E6" w:rsidRDefault="001145E6" w:rsidP="0000484A"/>
    <w:p w14:paraId="5AEF77B0" w14:textId="77777777" w:rsidR="00FB2105" w:rsidRPr="00AF65DE" w:rsidRDefault="00FB2105" w:rsidP="0000484A"/>
    <w:sectPr w:rsidR="00FB2105" w:rsidRPr="00AF6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798"/>
    <w:multiLevelType w:val="hybridMultilevel"/>
    <w:tmpl w:val="81A6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F46"/>
    <w:multiLevelType w:val="hybridMultilevel"/>
    <w:tmpl w:val="35545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7DD"/>
    <w:multiLevelType w:val="hybridMultilevel"/>
    <w:tmpl w:val="81A6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10AB"/>
    <w:multiLevelType w:val="hybridMultilevel"/>
    <w:tmpl w:val="81A6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195"/>
    <w:multiLevelType w:val="hybridMultilevel"/>
    <w:tmpl w:val="81A61F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83326"/>
    <w:multiLevelType w:val="hybridMultilevel"/>
    <w:tmpl w:val="81A6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6"/>
    <w:rsid w:val="0000484A"/>
    <w:rsid w:val="000701FF"/>
    <w:rsid w:val="000C42F4"/>
    <w:rsid w:val="000F1F95"/>
    <w:rsid w:val="001070C2"/>
    <w:rsid w:val="001145E6"/>
    <w:rsid w:val="00180856"/>
    <w:rsid w:val="00187486"/>
    <w:rsid w:val="001D4C60"/>
    <w:rsid w:val="0020003E"/>
    <w:rsid w:val="002123C7"/>
    <w:rsid w:val="002511B7"/>
    <w:rsid w:val="00271FD7"/>
    <w:rsid w:val="00284E76"/>
    <w:rsid w:val="002B1A1B"/>
    <w:rsid w:val="002E495F"/>
    <w:rsid w:val="00340C09"/>
    <w:rsid w:val="003F70C1"/>
    <w:rsid w:val="00454662"/>
    <w:rsid w:val="004C5BDC"/>
    <w:rsid w:val="00513555"/>
    <w:rsid w:val="00521569"/>
    <w:rsid w:val="00531933"/>
    <w:rsid w:val="00541259"/>
    <w:rsid w:val="00586B88"/>
    <w:rsid w:val="005936E5"/>
    <w:rsid w:val="005963A1"/>
    <w:rsid w:val="006060D9"/>
    <w:rsid w:val="006130E6"/>
    <w:rsid w:val="00686D1A"/>
    <w:rsid w:val="00753406"/>
    <w:rsid w:val="00757E98"/>
    <w:rsid w:val="00797A9B"/>
    <w:rsid w:val="007A22B4"/>
    <w:rsid w:val="007A47F7"/>
    <w:rsid w:val="007D1700"/>
    <w:rsid w:val="00827657"/>
    <w:rsid w:val="008549E7"/>
    <w:rsid w:val="008611E3"/>
    <w:rsid w:val="008B50D1"/>
    <w:rsid w:val="008E5DE5"/>
    <w:rsid w:val="00941F18"/>
    <w:rsid w:val="009C5A65"/>
    <w:rsid w:val="009F46CE"/>
    <w:rsid w:val="00A00F0E"/>
    <w:rsid w:val="00A5720F"/>
    <w:rsid w:val="00AF65DE"/>
    <w:rsid w:val="00B22A5C"/>
    <w:rsid w:val="00BB4A66"/>
    <w:rsid w:val="00BD1B48"/>
    <w:rsid w:val="00BD74C7"/>
    <w:rsid w:val="00C24955"/>
    <w:rsid w:val="00C4598E"/>
    <w:rsid w:val="00C60F1D"/>
    <w:rsid w:val="00CC774C"/>
    <w:rsid w:val="00CF4919"/>
    <w:rsid w:val="00D4034C"/>
    <w:rsid w:val="00D877BF"/>
    <w:rsid w:val="00DD1EE5"/>
    <w:rsid w:val="00DF6CCC"/>
    <w:rsid w:val="00E12378"/>
    <w:rsid w:val="00E429AF"/>
    <w:rsid w:val="00EE69F6"/>
    <w:rsid w:val="00EF21C0"/>
    <w:rsid w:val="00F04DDE"/>
    <w:rsid w:val="00F37862"/>
    <w:rsid w:val="00F64A88"/>
    <w:rsid w:val="00FA617A"/>
    <w:rsid w:val="00FA664D"/>
    <w:rsid w:val="00FB2105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4C81"/>
  <w15:chartTrackingRefBased/>
  <w15:docId w15:val="{63AF3D7B-D6F5-469E-B06E-B264B85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Quarless</dc:creator>
  <cp:keywords/>
  <dc:description/>
  <cp:lastModifiedBy>Christian Lennon</cp:lastModifiedBy>
  <cp:revision>2</cp:revision>
  <cp:lastPrinted>2019-02-18T10:55:00Z</cp:lastPrinted>
  <dcterms:created xsi:type="dcterms:W3CDTF">2022-12-14T14:14:00Z</dcterms:created>
  <dcterms:modified xsi:type="dcterms:W3CDTF">2022-12-14T14:14:00Z</dcterms:modified>
</cp:coreProperties>
</file>